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94190" cy="6639560"/>
            <wp:effectExtent l="0" t="0" r="16510" b="8890"/>
            <wp:docPr id="2" name="图片 2" descr="个人申请表格（市筹）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个人申请表格（市筹）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4190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365615" cy="6619240"/>
            <wp:effectExtent l="0" t="0" r="6985" b="10160"/>
            <wp:docPr id="1" name="图片 1" descr="个人申请表格（市筹）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申请表格（市筹）2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5615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40" w:right="478" w:bottom="646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7B32"/>
    <w:rsid w:val="61320604"/>
    <w:rsid w:val="6AB87B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2018-11-29T07:45:00Z</dcterms:created>
  <dc:creator>7135小任</dc:creator>
  <cp:lastModifiedBy>7135小任</cp:lastModifiedBy>
  <dcterms:modified xsi:type="dcterms:W3CDTF">2018-11-29T07:48:08Z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